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6D04" w14:textId="77777777" w:rsidR="00D02997" w:rsidRPr="00D02997" w:rsidRDefault="00D02997" w:rsidP="00D02997">
      <w:pPr>
        <w:rPr>
          <w:rFonts w:ascii="Times New Roman" w:eastAsia="Times New Roman" w:hAnsi="Times New Roman" w:cs="Times New Roman"/>
        </w:rPr>
      </w:pPr>
      <w:r w:rsidRPr="00D02997">
        <w:rPr>
          <w:rFonts w:ascii="Times New Roman" w:eastAsia="Times New Roman" w:hAnsi="Times New Roman" w:cs="Times New Roman"/>
        </w:rPr>
        <w:t xml:space="preserve">Nick has been on the job with the East Chicago (IN) Police Department for the past twenty-three (23) years and is currently assigned to the Patrol Division, which provides the optimal daily environment for testing and evaluating current theories, concepts, techniques, and principles regarding hands-on resolutions, weapon deployments, and less-lethal/lethal confrontations. Off-duty time allows him to teach locally and abroad on a myriad of tactical and human kinematic topics related to legally justified, effective and efficient responses for civilians, law enforcement and military personnel, who may find themselves in a high stress situation. </w:t>
      </w:r>
    </w:p>
    <w:p w14:paraId="3F7D08E3" w14:textId="77777777" w:rsidR="00864E4A" w:rsidRPr="00D02997" w:rsidRDefault="00864E4A" w:rsidP="00D02997">
      <w:bookmarkStart w:id="0" w:name="_GoBack"/>
      <w:bookmarkEnd w:id="0"/>
    </w:p>
    <w:sectPr w:rsidR="00864E4A" w:rsidRPr="00D02997" w:rsidSect="0014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7"/>
    <w:rsid w:val="001479CA"/>
    <w:rsid w:val="00864E4A"/>
    <w:rsid w:val="00D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82136"/>
  <w15:chartTrackingRefBased/>
  <w15:docId w15:val="{E90CE144-194E-4849-8BE8-4DBE095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Emanuele</dc:creator>
  <cp:keywords/>
  <dc:description/>
  <cp:lastModifiedBy>Anthony Emanuele</cp:lastModifiedBy>
  <cp:revision>1</cp:revision>
  <dcterms:created xsi:type="dcterms:W3CDTF">2020-02-03T02:26:00Z</dcterms:created>
  <dcterms:modified xsi:type="dcterms:W3CDTF">2020-02-03T02:26:00Z</dcterms:modified>
</cp:coreProperties>
</file>