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E63E" w14:textId="77777777" w:rsidR="00F01348" w:rsidRDefault="00F01348" w:rsidP="00F01348">
      <w:pPr>
        <w:rPr>
          <w:rFonts w:ascii="Times New Roman" w:eastAsia="Times New Roman" w:hAnsi="Times New Roman" w:cs="Times New Roman"/>
        </w:rPr>
      </w:pPr>
      <w:r w:rsidRPr="00F01348">
        <w:rPr>
          <w:rFonts w:ascii="Times New Roman" w:eastAsia="Times New Roman" w:hAnsi="Times New Roman" w:cs="Times New Roman"/>
        </w:rPr>
        <w:t xml:space="preserve">BK </w:t>
      </w:r>
      <w:proofErr w:type="spellStart"/>
      <w:r w:rsidRPr="00F01348">
        <w:rPr>
          <w:rFonts w:ascii="Times New Roman" w:eastAsia="Times New Roman" w:hAnsi="Times New Roman" w:cs="Times New Roman"/>
        </w:rPr>
        <w:t>Blankchtein</w:t>
      </w:r>
      <w:proofErr w:type="spellEnd"/>
      <w:r w:rsidRPr="00F01348">
        <w:rPr>
          <w:rFonts w:ascii="Times New Roman" w:eastAsia="Times New Roman" w:hAnsi="Times New Roman" w:cs="Times New Roman"/>
        </w:rPr>
        <w:t xml:space="preserve">: BK served in the Israeli Defense Forces as an infantry reconnaissance team member from 1993 to 1997. He was honorably discharged upon completion of mandatory service as a sergeant first class. BK’s expertise includes firearms, tactical operations, hand-to-hand combat, amphibious assaults, operational security in hostile areas, intelligence and counter-intelligence operations. BK is often used as a consultant in designing training programs for military and law enforcement agencies. BK is a sworn officer in Alabama. BK holds a </w:t>
      </w:r>
      <w:proofErr w:type="spellStart"/>
      <w:r w:rsidRPr="00F01348">
        <w:rPr>
          <w:rFonts w:ascii="Times New Roman" w:eastAsia="Times New Roman" w:hAnsi="Times New Roman" w:cs="Times New Roman"/>
        </w:rPr>
        <w:t>Bachelors</w:t>
      </w:r>
      <w:proofErr w:type="spellEnd"/>
      <w:r w:rsidRPr="00F01348">
        <w:rPr>
          <w:rFonts w:ascii="Times New Roman" w:eastAsia="Times New Roman" w:hAnsi="Times New Roman" w:cs="Times New Roman"/>
        </w:rPr>
        <w:t xml:space="preserve"> degree from the University of Maryland in Counterterrorism and International Security, and a Graduate degree from American Military University in Security Management. </w:t>
      </w:r>
    </w:p>
    <w:p w14:paraId="1EDA6AA2" w14:textId="77777777" w:rsidR="00F01348" w:rsidRDefault="00F01348" w:rsidP="00F01348">
      <w:pPr>
        <w:rPr>
          <w:rFonts w:ascii="Times New Roman" w:eastAsia="Times New Roman" w:hAnsi="Times New Roman" w:cs="Times New Roman"/>
        </w:rPr>
      </w:pPr>
    </w:p>
    <w:p w14:paraId="6EC274CA" w14:textId="6FAEC577" w:rsidR="00F01348" w:rsidRPr="00F01348" w:rsidRDefault="00F01348" w:rsidP="00F01348">
      <w:pPr>
        <w:rPr>
          <w:rFonts w:ascii="Times New Roman" w:eastAsia="Times New Roman" w:hAnsi="Times New Roman" w:cs="Times New Roman"/>
        </w:rPr>
      </w:pPr>
      <w:bookmarkStart w:id="0" w:name="_GoBack"/>
      <w:r w:rsidRPr="00F01348">
        <w:rPr>
          <w:rFonts w:ascii="Times New Roman" w:eastAsia="Times New Roman" w:hAnsi="Times New Roman" w:cs="Times New Roman"/>
        </w:rPr>
        <w:t xml:space="preserve">Steve </w:t>
      </w:r>
      <w:proofErr w:type="spellStart"/>
      <w:r w:rsidRPr="00F01348">
        <w:rPr>
          <w:rFonts w:ascii="Times New Roman" w:eastAsia="Times New Roman" w:hAnsi="Times New Roman" w:cs="Times New Roman"/>
        </w:rPr>
        <w:t>Almendarez</w:t>
      </w:r>
      <w:proofErr w:type="spellEnd"/>
      <w:r w:rsidRPr="00F01348">
        <w:rPr>
          <w:rFonts w:ascii="Times New Roman" w:eastAsia="Times New Roman" w:hAnsi="Times New Roman" w:cs="Times New Roman"/>
        </w:rPr>
        <w:t xml:space="preserve">: </w:t>
      </w:r>
      <w:bookmarkEnd w:id="0"/>
      <w:r w:rsidRPr="00F01348">
        <w:rPr>
          <w:rFonts w:ascii="Times New Roman" w:eastAsia="Times New Roman" w:hAnsi="Times New Roman" w:cs="Times New Roman"/>
        </w:rPr>
        <w:t xml:space="preserve">Steve’s military career includes 5 years with the USMC, and 4 additional years with the U.S. Army, MD National Guard. Steven Served as a team leader on an explosive </w:t>
      </w:r>
      <w:proofErr w:type="gramStart"/>
      <w:r w:rsidRPr="00F01348">
        <w:rPr>
          <w:rFonts w:ascii="Times New Roman" w:eastAsia="Times New Roman" w:hAnsi="Times New Roman" w:cs="Times New Roman"/>
        </w:rPr>
        <w:t>munitions</w:t>
      </w:r>
      <w:proofErr w:type="gramEnd"/>
      <w:r w:rsidRPr="00F01348">
        <w:rPr>
          <w:rFonts w:ascii="Times New Roman" w:eastAsia="Times New Roman" w:hAnsi="Times New Roman" w:cs="Times New Roman"/>
        </w:rPr>
        <w:t xml:space="preserve"> assembly team. He is crossed trained as an aerial observer, a Provost Marshal, a hazardous material preparer, and a designated marksman. Steven’s training and knowledge include but are not limited to: Urban warfare, amphibious assaults, and NBC warfare. He was honorably discharged as an E-5(Sgt). Steven’s Law-Enforcement career began in 2003 with the United States Capitol Police. In 2007 Steven transferred to a major metropolitan police dept. where, amongst other responsibilities and training he became SWAT certified, a sniper, detective, and plain clothes details.</w:t>
      </w:r>
    </w:p>
    <w:p w14:paraId="6CE10BB7" w14:textId="77777777" w:rsidR="00864E4A" w:rsidRDefault="00864E4A"/>
    <w:sectPr w:rsidR="00864E4A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48"/>
    <w:rsid w:val="001479CA"/>
    <w:rsid w:val="00864E4A"/>
    <w:rsid w:val="00F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245F"/>
  <w15:chartTrackingRefBased/>
  <w15:docId w15:val="{025D9E36-2E8B-9349-9E17-6D1C782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2020-02-03T02:22:00Z</dcterms:created>
  <dcterms:modified xsi:type="dcterms:W3CDTF">2020-02-03T02:22:00Z</dcterms:modified>
</cp:coreProperties>
</file>